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E235" w14:textId="15F13788" w:rsidR="00A90395" w:rsidRPr="00675AB6" w:rsidRDefault="00A90395" w:rsidP="00A903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5AB6">
        <w:rPr>
          <w:rFonts w:ascii="Times New Roman" w:hAnsi="Times New Roman" w:cs="Times New Roman"/>
          <w:b/>
          <w:bCs/>
          <w:sz w:val="40"/>
          <w:szCs w:val="40"/>
        </w:rPr>
        <w:t>Jenks Township Reorganization 202</w:t>
      </w:r>
      <w:r w:rsidR="00D94615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43BB7A49" w14:textId="77777777" w:rsidR="00A90395" w:rsidRDefault="00A90395" w:rsidP="000C5C74">
      <w:pPr>
        <w:rPr>
          <w:rFonts w:ascii="Times New Roman" w:hAnsi="Times New Roman" w:cs="Times New Roman"/>
          <w:sz w:val="28"/>
          <w:szCs w:val="28"/>
        </w:rPr>
      </w:pPr>
    </w:p>
    <w:p w14:paraId="404638BA" w14:textId="3B2C801D" w:rsidR="000C5C74" w:rsidRPr="00A90395" w:rsidRDefault="000C5C74" w:rsidP="000C5C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5C74">
        <w:rPr>
          <w:rFonts w:ascii="Times New Roman" w:hAnsi="Times New Roman" w:cs="Times New Roman"/>
          <w:sz w:val="28"/>
          <w:szCs w:val="28"/>
          <w:u w:val="single"/>
        </w:rPr>
        <w:t>Appointments</w:t>
      </w:r>
      <w:r w:rsidR="00A90395" w:rsidRPr="00A90395">
        <w:rPr>
          <w:rFonts w:ascii="Times New Roman" w:hAnsi="Times New Roman" w:cs="Times New Roman"/>
          <w:sz w:val="28"/>
          <w:szCs w:val="28"/>
          <w:u w:val="single"/>
        </w:rPr>
        <w:t xml:space="preserve"> and positions</w:t>
      </w:r>
      <w:r w:rsidRPr="000C5C74">
        <w:rPr>
          <w:rFonts w:ascii="Times New Roman" w:hAnsi="Times New Roman" w:cs="Times New Roman"/>
          <w:sz w:val="28"/>
          <w:szCs w:val="28"/>
          <w:u w:val="single"/>
        </w:rPr>
        <w:t xml:space="preserve"> for 202</w:t>
      </w:r>
      <w:r w:rsidR="00D9461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5F5F27EA" w14:textId="58B024EB" w:rsidR="00A90395" w:rsidRDefault="00A90395" w:rsidP="000C5C74">
      <w:pPr>
        <w:rPr>
          <w:rFonts w:ascii="Times New Roman" w:hAnsi="Times New Roman" w:cs="Times New Roman"/>
          <w:sz w:val="28"/>
          <w:szCs w:val="28"/>
        </w:rPr>
      </w:pPr>
    </w:p>
    <w:p w14:paraId="1B7E7351" w14:textId="5256D264" w:rsidR="000C5C74" w:rsidRDefault="000C5C74" w:rsidP="000C5C74">
      <w:pPr>
        <w:rPr>
          <w:rFonts w:ascii="Times New Roman" w:hAnsi="Times New Roman" w:cs="Times New Roman"/>
          <w:sz w:val="28"/>
          <w:szCs w:val="28"/>
        </w:rPr>
      </w:pPr>
      <w:r w:rsidRPr="000C5C74">
        <w:rPr>
          <w:rFonts w:ascii="Times New Roman" w:hAnsi="Times New Roman" w:cs="Times New Roman"/>
          <w:sz w:val="28"/>
          <w:szCs w:val="28"/>
        </w:rPr>
        <w:t xml:space="preserve">1. Chairman of the Board: </w:t>
      </w:r>
    </w:p>
    <w:p w14:paraId="745CB064" w14:textId="77777777" w:rsidR="00675AB6" w:rsidRPr="000C5C74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5D1ABAF9" w14:textId="67D23AB1" w:rsidR="000C5C74" w:rsidRDefault="000C5C74" w:rsidP="000C5C74">
      <w:pPr>
        <w:rPr>
          <w:rFonts w:ascii="Times New Roman" w:hAnsi="Times New Roman" w:cs="Times New Roman"/>
          <w:sz w:val="28"/>
          <w:szCs w:val="28"/>
        </w:rPr>
      </w:pPr>
      <w:r w:rsidRPr="000C5C74">
        <w:rPr>
          <w:rFonts w:ascii="Times New Roman" w:hAnsi="Times New Roman" w:cs="Times New Roman"/>
          <w:sz w:val="28"/>
          <w:szCs w:val="28"/>
        </w:rPr>
        <w:t xml:space="preserve">2. Vice Chairman: </w:t>
      </w:r>
    </w:p>
    <w:p w14:paraId="1F2BB26C" w14:textId="77777777" w:rsidR="00675AB6" w:rsidRPr="000C5C74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6583C669" w14:textId="130950A6" w:rsidR="000C5C74" w:rsidRDefault="000C5C74" w:rsidP="000C5C74">
      <w:pPr>
        <w:rPr>
          <w:rFonts w:ascii="Times New Roman" w:hAnsi="Times New Roman" w:cs="Times New Roman"/>
          <w:sz w:val="28"/>
          <w:szCs w:val="28"/>
        </w:rPr>
      </w:pPr>
      <w:r w:rsidRPr="000C5C74">
        <w:rPr>
          <w:rFonts w:ascii="Times New Roman" w:hAnsi="Times New Roman" w:cs="Times New Roman"/>
          <w:sz w:val="28"/>
          <w:szCs w:val="28"/>
        </w:rPr>
        <w:t>3. Secretary</w:t>
      </w:r>
      <w:r w:rsidR="00A90395">
        <w:rPr>
          <w:rFonts w:ascii="Times New Roman" w:hAnsi="Times New Roman" w:cs="Times New Roman"/>
          <w:sz w:val="28"/>
          <w:szCs w:val="28"/>
        </w:rPr>
        <w:t>/Treasurer: Misty Dittman</w:t>
      </w:r>
      <w:r w:rsidR="00EC3806">
        <w:rPr>
          <w:rFonts w:ascii="Times New Roman" w:hAnsi="Times New Roman" w:cs="Times New Roman"/>
          <w:sz w:val="28"/>
          <w:szCs w:val="28"/>
        </w:rPr>
        <w:t>; same pay &amp; schedule as union</w:t>
      </w:r>
    </w:p>
    <w:p w14:paraId="47865851" w14:textId="77777777" w:rsidR="00675AB6" w:rsidRPr="000C5C74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0B5F8FD3" w14:textId="07F6EB9A" w:rsidR="000C5C74" w:rsidRDefault="000C5C74" w:rsidP="000C5C74">
      <w:pPr>
        <w:rPr>
          <w:rFonts w:ascii="Times New Roman" w:hAnsi="Times New Roman" w:cs="Times New Roman"/>
          <w:sz w:val="28"/>
          <w:szCs w:val="28"/>
        </w:rPr>
      </w:pPr>
      <w:r w:rsidRPr="000C5C74">
        <w:rPr>
          <w:rFonts w:ascii="Times New Roman" w:hAnsi="Times New Roman" w:cs="Times New Roman"/>
          <w:sz w:val="28"/>
          <w:szCs w:val="28"/>
        </w:rPr>
        <w:t xml:space="preserve">4. </w:t>
      </w:r>
      <w:r w:rsidR="00A90395">
        <w:rPr>
          <w:rFonts w:ascii="Times New Roman" w:hAnsi="Times New Roman" w:cs="Times New Roman"/>
          <w:sz w:val="28"/>
          <w:szCs w:val="28"/>
        </w:rPr>
        <w:t>Township Solicitor:  Kooman, Heeter &amp; Gulnac</w:t>
      </w:r>
    </w:p>
    <w:p w14:paraId="26B9340F" w14:textId="77777777" w:rsidR="00675AB6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02276896" w14:textId="224BD00A" w:rsidR="00A90395" w:rsidRDefault="00A90395" w:rsidP="000C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CPA- 202</w:t>
      </w:r>
      <w:r w:rsidR="00F454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Audit:  May &amp; Company</w:t>
      </w:r>
    </w:p>
    <w:p w14:paraId="1B34BBC6" w14:textId="77777777" w:rsidR="00675AB6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669B3D5D" w14:textId="5114609D" w:rsidR="00A90395" w:rsidRDefault="00A90395" w:rsidP="000C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State Building Code Enforcement:  Bureau Veritas</w:t>
      </w:r>
    </w:p>
    <w:p w14:paraId="15CB3E08" w14:textId="77777777" w:rsidR="00675AB6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1D860D53" w14:textId="4BBC1F2D" w:rsidR="00A90395" w:rsidRDefault="00A90395" w:rsidP="000C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Township Building Code Enforcement:  Ed Stoner</w:t>
      </w:r>
      <w:r w:rsidR="00D94615">
        <w:rPr>
          <w:rFonts w:ascii="Times New Roman" w:hAnsi="Times New Roman" w:cs="Times New Roman"/>
          <w:sz w:val="28"/>
          <w:szCs w:val="28"/>
        </w:rPr>
        <w:t xml:space="preserve"> &amp; Greg Geyer</w:t>
      </w:r>
    </w:p>
    <w:p w14:paraId="69FC24E7" w14:textId="77777777" w:rsidR="00675AB6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3FFCB75D" w14:textId="35D0D959" w:rsidR="00A90395" w:rsidRDefault="00A90395" w:rsidP="000C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Sewage Enforcement Officer:  Todd Fantaskey, Northwest Soil Serv</w:t>
      </w:r>
      <w:r w:rsidR="0011784F">
        <w:rPr>
          <w:rFonts w:ascii="Times New Roman" w:hAnsi="Times New Roman" w:cs="Times New Roman"/>
          <w:sz w:val="28"/>
          <w:szCs w:val="28"/>
        </w:rPr>
        <w:t>ices; Collin Fantaskey,</w:t>
      </w:r>
      <w:r>
        <w:rPr>
          <w:rFonts w:ascii="Times New Roman" w:hAnsi="Times New Roman" w:cs="Times New Roman"/>
          <w:sz w:val="28"/>
          <w:szCs w:val="28"/>
        </w:rPr>
        <w:t xml:space="preserve"> alternate SEO</w:t>
      </w:r>
    </w:p>
    <w:p w14:paraId="282EEF25" w14:textId="2B9920AE" w:rsidR="0035418C" w:rsidRDefault="0035418C" w:rsidP="000C5C74">
      <w:pPr>
        <w:rPr>
          <w:rFonts w:ascii="Times New Roman" w:hAnsi="Times New Roman" w:cs="Times New Roman"/>
          <w:sz w:val="28"/>
          <w:szCs w:val="28"/>
        </w:rPr>
      </w:pPr>
    </w:p>
    <w:p w14:paraId="2C877C91" w14:textId="5F51C8AC" w:rsidR="0035418C" w:rsidRDefault="0035418C" w:rsidP="000C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EMA- </w:t>
      </w:r>
      <w:r w:rsidR="001E1AB5">
        <w:rPr>
          <w:rFonts w:ascii="Times New Roman" w:hAnsi="Times New Roman" w:cs="Times New Roman"/>
          <w:sz w:val="28"/>
          <w:szCs w:val="28"/>
        </w:rPr>
        <w:t>David Dunn</w:t>
      </w:r>
    </w:p>
    <w:p w14:paraId="26B8A5B0" w14:textId="77777777" w:rsidR="00973BF3" w:rsidRDefault="00973BF3" w:rsidP="000C5C74">
      <w:pPr>
        <w:rPr>
          <w:rFonts w:ascii="Times New Roman" w:hAnsi="Times New Roman" w:cs="Times New Roman"/>
          <w:sz w:val="28"/>
          <w:szCs w:val="28"/>
        </w:rPr>
      </w:pPr>
    </w:p>
    <w:p w14:paraId="1C46A184" w14:textId="79407F01" w:rsidR="00973BF3" w:rsidRDefault="00973BF3" w:rsidP="000C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EMS Authority Board Member:  Ed Stoner</w:t>
      </w:r>
    </w:p>
    <w:p w14:paraId="073D95F0" w14:textId="77777777" w:rsidR="00675AB6" w:rsidRDefault="00675AB6" w:rsidP="000C5C74">
      <w:pPr>
        <w:rPr>
          <w:rFonts w:ascii="Times New Roman" w:hAnsi="Times New Roman" w:cs="Times New Roman"/>
          <w:sz w:val="28"/>
          <w:szCs w:val="28"/>
        </w:rPr>
      </w:pPr>
    </w:p>
    <w:p w14:paraId="3A86271A" w14:textId="743659F5" w:rsidR="00675AB6" w:rsidRDefault="0035418C" w:rsidP="0067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BF3">
        <w:rPr>
          <w:rFonts w:ascii="Times New Roman" w:hAnsi="Times New Roman" w:cs="Times New Roman"/>
          <w:sz w:val="28"/>
          <w:szCs w:val="28"/>
        </w:rPr>
        <w:t>1</w:t>
      </w:r>
      <w:r w:rsidR="00A90395">
        <w:rPr>
          <w:rFonts w:ascii="Times New Roman" w:hAnsi="Times New Roman" w:cs="Times New Roman"/>
          <w:sz w:val="28"/>
          <w:szCs w:val="28"/>
        </w:rPr>
        <w:t xml:space="preserve">. </w:t>
      </w:r>
      <w:r w:rsidR="00675AB6" w:rsidRPr="00675AB6">
        <w:rPr>
          <w:rFonts w:ascii="Times New Roman" w:hAnsi="Times New Roman" w:cs="Times New Roman"/>
          <w:sz w:val="28"/>
          <w:szCs w:val="28"/>
        </w:rPr>
        <w:t xml:space="preserve"> Monthly Meeting Dates and Time: </w:t>
      </w:r>
      <w:r w:rsidR="00675AB6">
        <w:rPr>
          <w:rFonts w:ascii="Times New Roman" w:hAnsi="Times New Roman" w:cs="Times New Roman"/>
          <w:sz w:val="28"/>
          <w:szCs w:val="28"/>
        </w:rPr>
        <w:t xml:space="preserve">First </w:t>
      </w:r>
      <w:r w:rsidR="00670229">
        <w:rPr>
          <w:rFonts w:ascii="Times New Roman" w:hAnsi="Times New Roman" w:cs="Times New Roman"/>
          <w:sz w:val="28"/>
          <w:szCs w:val="28"/>
        </w:rPr>
        <w:t>Monday</w:t>
      </w:r>
      <w:r w:rsidR="00675AB6">
        <w:rPr>
          <w:rFonts w:ascii="Times New Roman" w:hAnsi="Times New Roman" w:cs="Times New Roman"/>
          <w:sz w:val="28"/>
          <w:szCs w:val="28"/>
        </w:rPr>
        <w:t xml:space="preserve"> of each month at </w:t>
      </w:r>
      <w:r w:rsidR="00670229">
        <w:rPr>
          <w:rFonts w:ascii="Times New Roman" w:hAnsi="Times New Roman" w:cs="Times New Roman"/>
          <w:sz w:val="28"/>
          <w:szCs w:val="28"/>
        </w:rPr>
        <w:t>5 pm unless stated different</w:t>
      </w:r>
    </w:p>
    <w:p w14:paraId="084DF4B5" w14:textId="77777777" w:rsidR="00675AB6" w:rsidRPr="00675AB6" w:rsidRDefault="00675AB6" w:rsidP="00675AB6">
      <w:pPr>
        <w:rPr>
          <w:rFonts w:ascii="Times New Roman" w:hAnsi="Times New Roman" w:cs="Times New Roman"/>
          <w:sz w:val="28"/>
          <w:szCs w:val="28"/>
        </w:rPr>
      </w:pPr>
    </w:p>
    <w:p w14:paraId="02D20DC4" w14:textId="1E6DAFF1" w:rsidR="00675AB6" w:rsidRDefault="00675AB6" w:rsidP="0067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BF3">
        <w:rPr>
          <w:rFonts w:ascii="Times New Roman" w:hAnsi="Times New Roman" w:cs="Times New Roman"/>
          <w:sz w:val="28"/>
          <w:szCs w:val="28"/>
        </w:rPr>
        <w:t>2</w:t>
      </w:r>
      <w:r w:rsidRPr="00675AB6">
        <w:rPr>
          <w:rFonts w:ascii="Times New Roman" w:hAnsi="Times New Roman" w:cs="Times New Roman"/>
          <w:sz w:val="28"/>
          <w:szCs w:val="28"/>
        </w:rPr>
        <w:t>. Mileage reimbursement: per mile @ $0.</w:t>
      </w:r>
      <w:r w:rsidR="00FE63C2">
        <w:rPr>
          <w:rFonts w:ascii="Times New Roman" w:hAnsi="Times New Roman" w:cs="Times New Roman"/>
          <w:sz w:val="28"/>
          <w:szCs w:val="28"/>
        </w:rPr>
        <w:t>67</w:t>
      </w:r>
    </w:p>
    <w:p w14:paraId="7FE1A7FB" w14:textId="77777777" w:rsidR="00675AB6" w:rsidRPr="00675AB6" w:rsidRDefault="00675AB6" w:rsidP="00675AB6">
      <w:pPr>
        <w:rPr>
          <w:rFonts w:ascii="Times New Roman" w:hAnsi="Times New Roman" w:cs="Times New Roman"/>
          <w:sz w:val="28"/>
          <w:szCs w:val="28"/>
        </w:rPr>
      </w:pPr>
    </w:p>
    <w:p w14:paraId="3544A806" w14:textId="2E2923CA" w:rsidR="00675AB6" w:rsidRPr="00675AB6" w:rsidRDefault="00675AB6" w:rsidP="0067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BF3">
        <w:rPr>
          <w:rFonts w:ascii="Times New Roman" w:hAnsi="Times New Roman" w:cs="Times New Roman"/>
          <w:sz w:val="28"/>
          <w:szCs w:val="28"/>
        </w:rPr>
        <w:t>3</w:t>
      </w:r>
      <w:r w:rsidRPr="00675AB6">
        <w:rPr>
          <w:rFonts w:ascii="Times New Roman" w:hAnsi="Times New Roman" w:cs="Times New Roman"/>
          <w:sz w:val="28"/>
          <w:szCs w:val="28"/>
        </w:rPr>
        <w:t>. Employee raises</w:t>
      </w:r>
      <w:r>
        <w:rPr>
          <w:rFonts w:ascii="Times New Roman" w:hAnsi="Times New Roman" w:cs="Times New Roman"/>
          <w:sz w:val="28"/>
          <w:szCs w:val="28"/>
        </w:rPr>
        <w:t xml:space="preserve"> and schedule of holidays, sick days, vacation days and personal days:  as per union agreement</w:t>
      </w:r>
      <w:r w:rsidRPr="00675A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EC47F" w14:textId="5F3905AA" w:rsidR="00ED474B" w:rsidRDefault="00ED474B">
      <w:pPr>
        <w:rPr>
          <w:rFonts w:ascii="Times New Roman" w:hAnsi="Times New Roman" w:cs="Times New Roman"/>
          <w:sz w:val="28"/>
          <w:szCs w:val="28"/>
        </w:rPr>
      </w:pPr>
    </w:p>
    <w:p w14:paraId="299B3D53" w14:textId="438C6894" w:rsidR="00675AB6" w:rsidRDefault="00675AB6">
      <w:pPr>
        <w:rPr>
          <w:rFonts w:ascii="Times New Roman" w:hAnsi="Times New Roman" w:cs="Times New Roman"/>
          <w:sz w:val="28"/>
          <w:szCs w:val="28"/>
        </w:rPr>
      </w:pPr>
    </w:p>
    <w:p w14:paraId="7C94BDEB" w14:textId="6ED00923" w:rsidR="00675AB6" w:rsidRDefault="0067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______________________________</w:t>
      </w:r>
    </w:p>
    <w:p w14:paraId="3DFB71B6" w14:textId="72461F77" w:rsidR="00675AB6" w:rsidRDefault="00675AB6">
      <w:pPr>
        <w:rPr>
          <w:rFonts w:ascii="Times New Roman" w:hAnsi="Times New Roman" w:cs="Times New Roman"/>
          <w:sz w:val="28"/>
          <w:szCs w:val="28"/>
        </w:rPr>
      </w:pPr>
    </w:p>
    <w:p w14:paraId="07321BF5" w14:textId="5C5C5259" w:rsidR="00675AB6" w:rsidRDefault="0067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_________________________________</w:t>
      </w:r>
    </w:p>
    <w:p w14:paraId="5CCFFC0B" w14:textId="3205186D" w:rsidR="00675AB6" w:rsidRDefault="00675AB6">
      <w:pPr>
        <w:rPr>
          <w:rFonts w:ascii="Times New Roman" w:hAnsi="Times New Roman" w:cs="Times New Roman"/>
          <w:sz w:val="28"/>
          <w:szCs w:val="28"/>
        </w:rPr>
      </w:pPr>
    </w:p>
    <w:p w14:paraId="4FEA2DE8" w14:textId="06429588" w:rsidR="00675AB6" w:rsidRPr="000C5C74" w:rsidRDefault="0067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___________________</w:t>
      </w:r>
    </w:p>
    <w:sectPr w:rsidR="00675AB6" w:rsidRPr="000C5C74" w:rsidSect="006702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74"/>
    <w:rsid w:val="000959C6"/>
    <w:rsid w:val="000C5C74"/>
    <w:rsid w:val="0011784F"/>
    <w:rsid w:val="00132772"/>
    <w:rsid w:val="001E1AB5"/>
    <w:rsid w:val="0035418C"/>
    <w:rsid w:val="0051268F"/>
    <w:rsid w:val="005610C9"/>
    <w:rsid w:val="00670229"/>
    <w:rsid w:val="00675AB6"/>
    <w:rsid w:val="007C2070"/>
    <w:rsid w:val="00937879"/>
    <w:rsid w:val="00973BF3"/>
    <w:rsid w:val="00A90395"/>
    <w:rsid w:val="00C2050F"/>
    <w:rsid w:val="00D800C6"/>
    <w:rsid w:val="00D94615"/>
    <w:rsid w:val="00E925EF"/>
    <w:rsid w:val="00EC3806"/>
    <w:rsid w:val="00ED474B"/>
    <w:rsid w:val="00F24368"/>
    <w:rsid w:val="00F4541D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3E71"/>
  <w15:chartTrackingRefBased/>
  <w15:docId w15:val="{8A554342-7EE2-4768-A0A9-4A31C69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Dittman</dc:creator>
  <cp:keywords/>
  <dc:description/>
  <cp:lastModifiedBy>Misty Dittman</cp:lastModifiedBy>
  <cp:revision>12</cp:revision>
  <cp:lastPrinted>2023-12-15T13:32:00Z</cp:lastPrinted>
  <dcterms:created xsi:type="dcterms:W3CDTF">2021-12-29T18:24:00Z</dcterms:created>
  <dcterms:modified xsi:type="dcterms:W3CDTF">2024-01-02T17:55:00Z</dcterms:modified>
</cp:coreProperties>
</file>